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1F" w:rsidRPr="0033571F" w:rsidRDefault="0033571F" w:rsidP="00335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de-DE"/>
        </w:rPr>
      </w:pPr>
      <w:r w:rsidRPr="003357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de-DE"/>
        </w:rPr>
        <w:t xml:space="preserve">Консультация для родителей </w:t>
      </w:r>
    </w:p>
    <w:p w:rsidR="0033571F" w:rsidRPr="0033571F" w:rsidRDefault="0033571F" w:rsidP="003357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val="ru-RU" w:eastAsia="de-DE"/>
        </w:rPr>
      </w:pPr>
      <w:r w:rsidRPr="003357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de-DE"/>
        </w:rPr>
        <w:t>«Ребенок у экрана»</w:t>
      </w:r>
    </w:p>
    <w:p w:rsidR="0033571F" w:rsidRPr="0033571F" w:rsidRDefault="0033571F" w:rsidP="0033571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de-DE"/>
        </w:rPr>
      </w:pPr>
      <w:r w:rsidRPr="00DC4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t xml:space="preserve">В наши дни телевизор, компьютер прочно вошли в жизнь малышей. Во многих </w:t>
      </w:r>
      <w:proofErr w:type="gramStart"/>
      <w:r w:rsidRPr="00DC4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t>семьях</w:t>
      </w:r>
      <w:proofErr w:type="gramEnd"/>
      <w:r w:rsidRPr="00DC4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t xml:space="preserve"> как только ребенок начинает сидеть его усаживают перед экраном телевизора, который все больше заменяет бабушкины сказки, мамины колыбельные, разговоры с отцом ... экран становится главным воспитателем ребенка.</w:t>
      </w:r>
    </w:p>
    <w:p w:rsidR="0033571F" w:rsidRPr="00DC4E31" w:rsidRDefault="0033571F" w:rsidP="0033571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de-DE"/>
        </w:rPr>
      </w:pPr>
      <w:r w:rsidRPr="00DC4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t>Однако это, казалось бы, безопасное занятие может повлечь за собой весьма печальные последствия не только для здоровья ребенка, но и для его психического развития. В настоящее время, когда подрастет первое поколение «экранных детей» эти последствия становятся все более очевидными.</w:t>
      </w:r>
    </w:p>
    <w:p w:rsidR="0033571F" w:rsidRPr="00DC4E31" w:rsidRDefault="0033571F" w:rsidP="0033571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de-DE"/>
        </w:rPr>
      </w:pPr>
      <w:r w:rsidRPr="00DC4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t xml:space="preserve">Одно из них — отставание в развитии речи. Дети поздно начинают говорить, мало и плохо разговаривают, их речь бедна и примитивна. Овладение речью в раннем возрасте происходит только в живом общении, когда малыш вступает в диалог. В последние годы отмечают у детей неспособность к самоуглублению, отсутствие заинтересованности делом. Появилось новое заболевание - дефицит концентрации внимания. Это заболевание особенно ярко проявляется в процессе обучения и характеризуется </w:t>
      </w:r>
      <w:proofErr w:type="spellStart"/>
      <w:r w:rsidRPr="00DC4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t>гиперактивностью</w:t>
      </w:r>
      <w:proofErr w:type="spellEnd"/>
      <w:r w:rsidRPr="00DC4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t>, ситуативностью, рассеянностью. Таким детям необходима постоянная внешняя стимуляция. Многим детям трудно воспринимать информацию на слух. Короткие предложения они не способны удержать в памяти, поэтому детям не интересно читать даже самые интересные книги.</w:t>
      </w:r>
    </w:p>
    <w:p w:rsidR="0033571F" w:rsidRPr="00DC4E31" w:rsidRDefault="0033571F" w:rsidP="0033571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de-DE"/>
        </w:rPr>
      </w:pPr>
      <w:r w:rsidRPr="00DC4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t>Еще один факт, который отмечают почти все педагоги и психологи - это резкое снижение фантазии детей. Их ничего больше не интересует и не увлекает. Дети предпочитают нажать кнопку телевизора и ждать новых, уже готовых развлечений, не требующих никакой внутренней работы ребенка.</w:t>
      </w:r>
    </w:p>
    <w:p w:rsidR="0033571F" w:rsidRDefault="0033571F" w:rsidP="003357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</w:pPr>
      <w:bookmarkStart w:id="0" w:name="_GoBack"/>
      <w:bookmarkEnd w:id="0"/>
      <w:r w:rsidRPr="00DC4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t>Но, пожалуй, самое явное свидетельство нарастания внутренней пустоты - это детская жестокость и агрессивность. Подростки бьют и убивают друг друга, потому что теряют всякое чувство меры, потому что на душе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t>усто и хочется острых ощущений.</w:t>
      </w:r>
    </w:p>
    <w:p w:rsidR="0033571F" w:rsidRDefault="0033571F" w:rsidP="003357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</w:pPr>
      <w:r w:rsidRPr="00DC4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t xml:space="preserve">И всему виной телевизор, который совершенно поглощает внимание малыша, подменяя собой любое общение с взрослым. Детский возраст — период наиболее интенсивного становления внутреннего мира, формирования личности. Наверстать упущенное в этом возрасте практически невозможно. 6-7 лет - зарождение фундаментальных способностей человека. Поменять фундамент, когда здание построено уже нельзя. Следовательно, ранний возраст является наиболее </w:t>
      </w:r>
      <w:proofErr w:type="gramStart"/>
      <w:r w:rsidRPr="00DC4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t>-</w:t>
      </w:r>
      <w:r w:rsidRPr="00DC4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t>он</w:t>
      </w:r>
      <w:proofErr w:type="gramEnd"/>
      <w:r w:rsidRPr="00DC4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t xml:space="preserve"> определяе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t xml:space="preserve">т дальнейшее развитие человека. </w:t>
      </w:r>
    </w:p>
    <w:p w:rsidR="0033571F" w:rsidRDefault="0033571F" w:rsidP="003357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</w:pPr>
      <w:r w:rsidRPr="00DC4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t>Полноценное человеческое развитие ребенка возможно только в интенсивном и непрерывном общении с близкими взрослыми. Никакие технические средства не способны заменить живого человека, не могут открыть культурный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t xml:space="preserve">мысл окружающих вещей </w:t>
      </w:r>
    </w:p>
    <w:p w:rsidR="0033571F" w:rsidRPr="00DC4E31" w:rsidRDefault="0033571F" w:rsidP="0033571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de-DE"/>
        </w:rPr>
      </w:pPr>
      <w:r w:rsidRPr="00DC4E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lastRenderedPageBreak/>
        <w:t>Передача родительских прав экрану имеет примерно то же влияние на ребенка, как и полное его игнорирование.</w:t>
      </w:r>
    </w:p>
    <w:p w:rsidR="0068761A" w:rsidRPr="0033571F" w:rsidRDefault="0068761A">
      <w:pPr>
        <w:rPr>
          <w:lang w:val="ru-RU"/>
        </w:rPr>
      </w:pPr>
    </w:p>
    <w:sectPr w:rsidR="0068761A" w:rsidRPr="003357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1F" w:rsidRDefault="0033571F" w:rsidP="0033571F">
      <w:pPr>
        <w:spacing w:after="0" w:line="240" w:lineRule="auto"/>
      </w:pPr>
      <w:r>
        <w:separator/>
      </w:r>
    </w:p>
  </w:endnote>
  <w:endnote w:type="continuationSeparator" w:id="0">
    <w:p w:rsidR="0033571F" w:rsidRDefault="0033571F" w:rsidP="0033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1F" w:rsidRDefault="0033571F" w:rsidP="0033571F">
      <w:pPr>
        <w:spacing w:after="0" w:line="240" w:lineRule="auto"/>
      </w:pPr>
      <w:r>
        <w:separator/>
      </w:r>
    </w:p>
  </w:footnote>
  <w:footnote w:type="continuationSeparator" w:id="0">
    <w:p w:rsidR="0033571F" w:rsidRDefault="0033571F" w:rsidP="00335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4B"/>
    <w:rsid w:val="0025774B"/>
    <w:rsid w:val="0033571F"/>
    <w:rsid w:val="0068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1F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71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71F"/>
    <w:rPr>
      <w:lang w:val="de-DE"/>
    </w:rPr>
  </w:style>
  <w:style w:type="paragraph" w:styleId="a5">
    <w:name w:val="footer"/>
    <w:basedOn w:val="a"/>
    <w:link w:val="a6"/>
    <w:uiPriority w:val="99"/>
    <w:unhideWhenUsed/>
    <w:rsid w:val="0033571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71F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1F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71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71F"/>
    <w:rPr>
      <w:lang w:val="de-DE"/>
    </w:rPr>
  </w:style>
  <w:style w:type="paragraph" w:styleId="a5">
    <w:name w:val="footer"/>
    <w:basedOn w:val="a"/>
    <w:link w:val="a6"/>
    <w:uiPriority w:val="99"/>
    <w:unhideWhenUsed/>
    <w:rsid w:val="0033571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71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2315</Characters>
  <Application>Microsoft Office Word</Application>
  <DocSecurity>0</DocSecurity>
  <Lines>19</Lines>
  <Paragraphs>5</Paragraphs>
  <ScaleCrop>false</ScaleCrop>
  <Company>MyCompany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2025-04-14T06:25:00Z</dcterms:created>
  <dcterms:modified xsi:type="dcterms:W3CDTF">2025-04-14T06:30:00Z</dcterms:modified>
</cp:coreProperties>
</file>